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Ind w:w="1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4"/>
      </w:tblGrid>
      <w:tr w:rsidR="0041062F" w:rsidRPr="00904941" w:rsidTr="008F3F6A">
        <w:trPr>
          <w:tblCellSpacing w:w="15" w:type="dxa"/>
        </w:trPr>
        <w:tc>
          <w:tcPr>
            <w:tcW w:w="10034" w:type="dxa"/>
            <w:vAlign w:val="center"/>
            <w:hideMark/>
          </w:tcPr>
          <w:p w:rsidR="00276B5F" w:rsidRPr="001626CC" w:rsidRDefault="00D20691" w:rsidP="001626CC">
            <w:pPr>
              <w:numPr>
                <w:ilvl w:val="0"/>
                <w:numId w:val="13"/>
              </w:numPr>
              <w:spacing w:after="0" w:line="360" w:lineRule="auto"/>
              <w:ind w:left="395" w:hanging="395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981302" w:rsidRPr="005F5D58" w:rsidRDefault="00981302" w:rsidP="005F5D5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служебна бележка за допуска</w:t>
            </w:r>
            <w:r w:rsidR="00276B5F" w:rsidRPr="001626C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не до държавни зрелостни изпити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D20691" w:rsidRPr="00EF4AF5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2.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</w:t>
            </w:r>
            <w:r w:rsidR="00EF4AF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дивидуалния административен акт</w:t>
            </w:r>
          </w:p>
          <w:p w:rsidR="00276B5F" w:rsidRPr="005F5D58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Наредба № 11 от 01.09.2016 г. за оценяване на резултатите от об</w:t>
            </w:r>
            <w:r w:rsidR="00276B5F"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учението на учениците (чл. 101)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3. Орган, който предоставя административната услуга/издава ин</w:t>
            </w:r>
            <w:r w:rsidR="00EF4AF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дивидуалния административен акт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</w:p>
          <w:p w:rsidR="00981302" w:rsidRPr="001626CC" w:rsidRDefault="00981302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Директора на училището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81302" w:rsidRPr="00EF4AF5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4</w:t>
            </w:r>
            <w:r w:rsidR="00D20691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.Процедура по предоставяне на административната услуга/издаване на индивидуалния административен акт, изи</w:t>
            </w:r>
            <w:r w:rsidR="00EF4AF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сквания и необходими документи</w:t>
            </w:r>
          </w:p>
          <w:p w:rsidR="00981302" w:rsidRPr="001626CC" w:rsidRDefault="00981302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D20691" w:rsidRPr="001626CC" w:rsidRDefault="00981302" w:rsidP="001626CC">
            <w:pPr>
              <w:spacing w:after="0" w:line="360" w:lineRule="auto"/>
              <w:ind w:firstLine="67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0494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Допуснатите до полагане на държавни зрелостни изпити зрелостници получават служебна бележка за допускане до държавни зрелостни изпити. 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D20691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Образци на формуляри, които се попълват за предоставя</w:t>
            </w:r>
            <w:r w:rsidR="00EF4AF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нето на административната услуга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626CC" w:rsidRDefault="00442585" w:rsidP="001626CC">
            <w:pPr>
              <w:spacing w:after="0" w:line="360" w:lineRule="auto"/>
              <w:ind w:left="67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Утвърждават се ежегодно от министъра на образованието и науката.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="00276B5F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276B5F"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442585" w:rsidRPr="001626CC" w:rsidRDefault="00442585" w:rsidP="001626CC">
            <w:pPr>
              <w:spacing w:after="0" w:line="360" w:lineRule="auto"/>
              <w:ind w:firstLine="67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</w:t>
            </w:r>
            <w:r w:rsidR="00276B5F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предоставяне</w:t>
            </w:r>
            <w:r w:rsidR="00EF4AF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442585" w:rsidRPr="001626CC" w:rsidRDefault="00442585" w:rsidP="001626CC">
            <w:pPr>
              <w:spacing w:line="360" w:lineRule="auto"/>
              <w:ind w:firstLine="679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път.</w:t>
            </w:r>
          </w:p>
          <w:p w:rsidR="00276B5F" w:rsidRPr="005F5D58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</w:t>
            </w:r>
            <w:r w:rsidR="00EF4AF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дивидуалния административен акт</w:t>
            </w:r>
          </w:p>
          <w:p w:rsidR="00276B5F" w:rsidRPr="001626CC" w:rsidRDefault="00276B5F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За съответната сесия</w:t>
            </w:r>
            <w:r w:rsid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държавните зрелостни изпити</w:t>
            </w:r>
          </w:p>
          <w:p w:rsidR="00442585" w:rsidRPr="005F5D58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br/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Та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кси или цени</w:t>
            </w:r>
          </w:p>
          <w:p w:rsidR="00276B5F" w:rsidRPr="001626CC" w:rsidRDefault="00276B5F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5F5D58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0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Орган, осъществяващ контрол върху дейността на орган</w:t>
            </w:r>
            <w:r w:rsidR="00EF4AF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а по предоставянето на услугата</w:t>
            </w:r>
            <w:r w:rsidR="005F5D5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</w:p>
          <w:p w:rsidR="00E20705" w:rsidRPr="001626CC" w:rsidRDefault="00E20705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Регионалното управлени</w:t>
            </w:r>
            <w:r w:rsidR="001626CC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E20705" w:rsidRPr="001626CC" w:rsidRDefault="00E20705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М</w:t>
            </w:r>
            <w:r w:rsidR="00EF4AF5">
              <w:rPr>
                <w:rFonts w:ascii="Times New Roman" w:hAnsi="Times New Roman"/>
                <w:sz w:val="24"/>
                <w:szCs w:val="24"/>
                <w:lang w:val="bg-BG"/>
              </w:rPr>
              <w:t>инистерството на образованието и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науката</w:t>
            </w:r>
          </w:p>
          <w:p w:rsidR="00276B5F" w:rsidRPr="005F5D58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Ред, включително срокове за обжалване на действията на органа по предоставянето</w:t>
            </w:r>
            <w:r w:rsidR="00EF4AF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на услугата</w:t>
            </w:r>
            <w:r w:rsidR="005F5D5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</w:p>
          <w:p w:rsidR="00F25E5F" w:rsidRPr="00EF4AF5" w:rsidRDefault="00F25E5F" w:rsidP="001D73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Отказът за изд</w:t>
            </w:r>
            <w:r w:rsidR="00EF4AF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аване се обжалва по реда на </w:t>
            </w:r>
            <w:proofErr w:type="spellStart"/>
            <w:r w:rsidR="00EF4AF5">
              <w:rPr>
                <w:rFonts w:ascii="Times New Roman" w:hAnsi="Times New Roman"/>
                <w:sz w:val="24"/>
                <w:szCs w:val="24"/>
                <w:lang w:val="bg-BG"/>
              </w:rPr>
              <w:t>Административнопроцесуалния</w:t>
            </w:r>
            <w:proofErr w:type="spellEnd"/>
            <w:r w:rsidR="00EF4AF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кодекс</w:t>
            </w:r>
            <w:r w:rsidR="00D838B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пред Административен съд</w:t>
            </w:r>
            <w:r w:rsidR="00EF4AF5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960B4E" w:rsidRPr="001626CC" w:rsidRDefault="00960B4E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5F5D58" w:rsidRDefault="00960B4E" w:rsidP="005F5D5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  <w:p w:rsidR="00442585" w:rsidRDefault="009D448B" w:rsidP="009D44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C11397">
                <w:rPr>
                  <w:rStyle w:val="a6"/>
                  <w:rFonts w:ascii="Times New Roman" w:hAnsi="Times New Roman"/>
                  <w:sz w:val="24"/>
                  <w:szCs w:val="24"/>
                </w:rPr>
                <w:t>pgt_slivnitsa@abv.bg</w:t>
              </w:r>
            </w:hyperlink>
          </w:p>
          <w:p w:rsidR="009D448B" w:rsidRPr="001626CC" w:rsidRDefault="009D448B" w:rsidP="009D44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0" w:name="_GoBack"/>
            <w:bookmarkEnd w:id="0"/>
          </w:p>
          <w:p w:rsidR="00960B4E" w:rsidRPr="005F5D58" w:rsidRDefault="00960B4E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3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:rsidR="00960B4E" w:rsidRPr="00EF4AF5" w:rsidRDefault="0090494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941">
              <w:rPr>
                <w:rFonts w:ascii="Times New Roman" w:hAnsi="Times New Roman"/>
                <w:sz w:val="24"/>
                <w:szCs w:val="24"/>
                <w:lang w:val="bg-BG"/>
              </w:rPr>
              <w:t>Лично/от родител/настойник на ученика/чрез упълномощено лице</w:t>
            </w:r>
            <w:r w:rsidR="00EF4A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C969CA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</w:tc>
      </w:tr>
      <w:tr w:rsidR="00D20691" w:rsidRPr="00904941" w:rsidTr="008F3F6A">
        <w:trPr>
          <w:tblCellSpacing w:w="15" w:type="dxa"/>
        </w:trPr>
        <w:tc>
          <w:tcPr>
            <w:tcW w:w="10034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24151E" w:rsidRPr="0052416E" w:rsidRDefault="0024151E" w:rsidP="00442585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14"/>
          <w:szCs w:val="20"/>
          <w:lang w:val="ru-RU" w:eastAsia="bg-BG"/>
        </w:rPr>
      </w:pPr>
    </w:p>
    <w:sectPr w:rsidR="0024151E" w:rsidRPr="0052416E" w:rsidSect="00066058">
      <w:pgSz w:w="12240" w:h="15840"/>
      <w:pgMar w:top="851" w:right="1183" w:bottom="851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12C71"/>
    <w:multiLevelType w:val="hybridMultilevel"/>
    <w:tmpl w:val="69F6A0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F4444"/>
    <w:multiLevelType w:val="hybridMultilevel"/>
    <w:tmpl w:val="675219C8"/>
    <w:lvl w:ilvl="0" w:tplc="0402000F">
      <w:start w:val="1"/>
      <w:numFmt w:val="decimal"/>
      <w:lvlText w:val="%1."/>
      <w:lvlJc w:val="left"/>
      <w:pPr>
        <w:ind w:left="54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4"/>
  </w:num>
  <w:num w:numId="5">
    <w:abstractNumId w:val="12"/>
  </w:num>
  <w:num w:numId="6">
    <w:abstractNumId w:val="7"/>
  </w:num>
  <w:num w:numId="7">
    <w:abstractNumId w:val="5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CA"/>
    <w:rsid w:val="00066058"/>
    <w:rsid w:val="00066623"/>
    <w:rsid w:val="001322BF"/>
    <w:rsid w:val="00140D81"/>
    <w:rsid w:val="001626CC"/>
    <w:rsid w:val="00163731"/>
    <w:rsid w:val="001731BB"/>
    <w:rsid w:val="001C1286"/>
    <w:rsid w:val="001D73EE"/>
    <w:rsid w:val="0024151E"/>
    <w:rsid w:val="002632B6"/>
    <w:rsid w:val="00264AA8"/>
    <w:rsid w:val="002664E6"/>
    <w:rsid w:val="00276B5F"/>
    <w:rsid w:val="0029440E"/>
    <w:rsid w:val="002B624B"/>
    <w:rsid w:val="002D1D60"/>
    <w:rsid w:val="002D1F2D"/>
    <w:rsid w:val="002E12C5"/>
    <w:rsid w:val="003A479C"/>
    <w:rsid w:val="003C49BA"/>
    <w:rsid w:val="0041062F"/>
    <w:rsid w:val="00423390"/>
    <w:rsid w:val="004248B4"/>
    <w:rsid w:val="00442585"/>
    <w:rsid w:val="00480374"/>
    <w:rsid w:val="00481031"/>
    <w:rsid w:val="004A4144"/>
    <w:rsid w:val="004C230B"/>
    <w:rsid w:val="00500426"/>
    <w:rsid w:val="0052416E"/>
    <w:rsid w:val="00561623"/>
    <w:rsid w:val="00594179"/>
    <w:rsid w:val="005B7128"/>
    <w:rsid w:val="005F5D58"/>
    <w:rsid w:val="00617303"/>
    <w:rsid w:val="006333CD"/>
    <w:rsid w:val="0065049F"/>
    <w:rsid w:val="006A378D"/>
    <w:rsid w:val="006C52ED"/>
    <w:rsid w:val="006E11CC"/>
    <w:rsid w:val="00771588"/>
    <w:rsid w:val="0078119A"/>
    <w:rsid w:val="007B1660"/>
    <w:rsid w:val="007C370F"/>
    <w:rsid w:val="007E157A"/>
    <w:rsid w:val="007F5A0D"/>
    <w:rsid w:val="00861C01"/>
    <w:rsid w:val="00875B38"/>
    <w:rsid w:val="00883E9E"/>
    <w:rsid w:val="00892D89"/>
    <w:rsid w:val="008C673F"/>
    <w:rsid w:val="008E025B"/>
    <w:rsid w:val="008E48C5"/>
    <w:rsid w:val="008F3F6A"/>
    <w:rsid w:val="00904941"/>
    <w:rsid w:val="009051EC"/>
    <w:rsid w:val="00910D4E"/>
    <w:rsid w:val="00960B4E"/>
    <w:rsid w:val="00981302"/>
    <w:rsid w:val="009A6828"/>
    <w:rsid w:val="009B3F66"/>
    <w:rsid w:val="009D448B"/>
    <w:rsid w:val="00A01F68"/>
    <w:rsid w:val="00A31F8B"/>
    <w:rsid w:val="00A55CF1"/>
    <w:rsid w:val="00AE2104"/>
    <w:rsid w:val="00B36A21"/>
    <w:rsid w:val="00B540FF"/>
    <w:rsid w:val="00B97738"/>
    <w:rsid w:val="00BC75C5"/>
    <w:rsid w:val="00BF3262"/>
    <w:rsid w:val="00BF4500"/>
    <w:rsid w:val="00C0010D"/>
    <w:rsid w:val="00C10D0F"/>
    <w:rsid w:val="00C37BB9"/>
    <w:rsid w:val="00C6511D"/>
    <w:rsid w:val="00C969CA"/>
    <w:rsid w:val="00CC37C4"/>
    <w:rsid w:val="00D10D96"/>
    <w:rsid w:val="00D20691"/>
    <w:rsid w:val="00D838B9"/>
    <w:rsid w:val="00D973F5"/>
    <w:rsid w:val="00DA5433"/>
    <w:rsid w:val="00DE3A62"/>
    <w:rsid w:val="00DF4464"/>
    <w:rsid w:val="00E20705"/>
    <w:rsid w:val="00E54900"/>
    <w:rsid w:val="00E64347"/>
    <w:rsid w:val="00E832A9"/>
    <w:rsid w:val="00EE431C"/>
    <w:rsid w:val="00EE463A"/>
    <w:rsid w:val="00EE5ED1"/>
    <w:rsid w:val="00EF4AF5"/>
    <w:rsid w:val="00F25E5F"/>
    <w:rsid w:val="00F36C23"/>
    <w:rsid w:val="00F4374A"/>
    <w:rsid w:val="00F63FF6"/>
    <w:rsid w:val="00F94F76"/>
    <w:rsid w:val="00FA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4E"/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a5">
    <w:name w:val="List Paragraph"/>
    <w:basedOn w:val="a"/>
    <w:uiPriority w:val="34"/>
    <w:qFormat/>
    <w:rsid w:val="001626C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D448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4E"/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a5">
    <w:name w:val="List Paragraph"/>
    <w:basedOn w:val="a"/>
    <w:uiPriority w:val="34"/>
    <w:qFormat/>
    <w:rsid w:val="001626C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D44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0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0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09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09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09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10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gt_slivnitsa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Ralica K Pastarmadjieva</dc:creator>
  <cp:lastModifiedBy>Франк</cp:lastModifiedBy>
  <cp:revision>11</cp:revision>
  <cp:lastPrinted>2018-12-13T13:52:00Z</cp:lastPrinted>
  <dcterms:created xsi:type="dcterms:W3CDTF">2019-01-04T14:05:00Z</dcterms:created>
  <dcterms:modified xsi:type="dcterms:W3CDTF">2020-01-31T06:18:00Z</dcterms:modified>
</cp:coreProperties>
</file>